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(Your Business Name)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Fact Sheet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 is a full service interior design practice in the XXX. XXX helps home-owners do 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MISSION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(add Unique Selling Proposition 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Media contact:             </w:t>
        <w:tab/>
      </w:r>
      <w:r w:rsidDel="00000000" w:rsidR="00000000" w:rsidRPr="00000000">
        <w:rPr>
          <w:sz w:val="24"/>
          <w:szCs w:val="24"/>
          <w:rtl w:val="0"/>
        </w:rPr>
        <w:t xml:space="preserve">Your Name</w:t>
      </w:r>
      <w:r w:rsidDel="00000000" w:rsidR="00000000" w:rsidRPr="00000000">
        <w:rPr>
          <w:sz w:val="24"/>
          <w:szCs w:val="24"/>
          <w:rtl w:val="0"/>
        </w:rPr>
        <w:t xml:space="preserve">, Principal Designer/Owner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XXX-XXX-XXXX (cell)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yourname@yourcompanyname.com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Website: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www.yourcompanywebsite</w:t>
      </w:r>
      <w:r w:rsidDel="00000000" w:rsidR="00000000" w:rsidRPr="00000000">
        <w:rPr>
          <w:sz w:val="24"/>
          <w:szCs w:val="24"/>
          <w:rtl w:val="0"/>
        </w:rPr>
        <w:t xml:space="preserve">.com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0" w:lineRule="auto"/>
        <w:rPr>
          <w:sz w:val="24"/>
          <w:szCs w:val="24"/>
        </w:rPr>
      </w:pPr>
      <w:bookmarkStart w:colFirst="0" w:colLast="0" w:name="_8myuy1yj8r4n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Address:          </w:t>
        <w:tab/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0" w:lineRule="auto"/>
        <w:rPr>
          <w:sz w:val="24"/>
          <w:szCs w:val="24"/>
        </w:rPr>
      </w:pPr>
      <w:bookmarkStart w:colFirst="0" w:colLast="0" w:name="_cbxe1pdbpxpu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Established:          </w:t>
        <w:tab/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XXX 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3tvldvrb80vj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Company Name, Your Title, Your Name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Short bio that includes years as designer, education, credentials, awards, etc.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mpg5gkk3agg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XXX SERVICES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iroumkt0c09n" w:id="4"/>
      <w:bookmarkEnd w:id="4"/>
      <w:r w:rsidDel="00000000" w:rsidR="00000000" w:rsidRPr="00000000">
        <w:rPr>
          <w:sz w:val="24"/>
          <w:szCs w:val="24"/>
          <w:rtl w:val="0"/>
        </w:rPr>
        <w:t xml:space="preserve">List services here (full remodel, space planning, etc)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w7icvivss7v9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CLIENTS 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if applicable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ADD BOILERPLATE INFORMATION HERE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). More information is available at www.yourwebsite.com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###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