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Event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Invites/Reminders: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month - Handwritten invites via snail mail with RSVP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weeks - simple email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days - simple email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Day-of-event reminder - simple email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Event Prep Checklist: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of invitees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Chef/menu selection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Order flowers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Food/wine selection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Dishware – plates, cloth napkins, etc.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Confirm staff (</w:t>
      </w:r>
      <w:r w:rsidDel="00000000" w:rsidR="00000000" w:rsidRPr="00000000">
        <w:rPr>
          <w:i w:val="1"/>
          <w:rtl w:val="0"/>
        </w:rPr>
        <w:t xml:space="preserve">prep, serving, cleanup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Post Event: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Groundhog Day review (</w:t>
      </w:r>
      <w:r w:rsidDel="00000000" w:rsidR="00000000" w:rsidRPr="00000000">
        <w:rPr>
          <w:i w:val="1"/>
          <w:rtl w:val="0"/>
        </w:rPr>
        <w:t xml:space="preserve">what went well, what didn’t, how to improve, etc.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you note to host(s)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 up with any prospects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Industry Event Checklist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Invites/Reminders: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1 month - Handwritten invites via snail mail with RSVP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2 weeks - simple emails, NOT NEWSLETTER STYLE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2 days - simple emails, NOT NEWSLETTER STYLE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Day-of-event reminder - simple emails, NOT NEWSLETTER STYLE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Event Prep Checklist: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List of invitees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Event date and time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Menu/nosh selection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Drink tickets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Confirm event details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Example: To be held in the bar, with a few reserved tall tables, appetizers/food will be ordered ahead of time, and each member will have two drink tickets.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Post Event: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Groundhog Day review (</w:t>
      </w:r>
      <w:r w:rsidDel="00000000" w:rsidR="00000000" w:rsidRPr="00000000">
        <w:rPr>
          <w:i w:val="1"/>
          <w:rtl w:val="0"/>
        </w:rPr>
        <w:t xml:space="preserve">what went well, what didn’t, how to improve, etc.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Thank you email to attendees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Follow up with any prospects/referrals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Events Checklist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Invites/Reminders: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month email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week email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Day-of-event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Event Prep Checklist: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Photographer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Flowers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Food/wine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Social media photo area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Media advisory: ideal for television and newspaper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to local calendars, newspapers, and other event submissions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Optin – List Building: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Example - Birthday Club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Paper with below example to clearly have prospects enter name for drawing/optin/etc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1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tblGridChange w:id="0">
          <w:tblGrid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Post-event media press release: ideal for print media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press release with key information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quote and indicate that professional photographs are available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Especially useful for ‘</w:t>
      </w:r>
      <w:r w:rsidDel="00000000" w:rsidR="00000000" w:rsidRPr="00000000">
        <w:rPr>
          <w:i w:val="1"/>
          <w:rtl w:val="0"/>
        </w:rPr>
        <w:t xml:space="preserve">Who’s Who</w:t>
      </w:r>
      <w:r w:rsidDel="00000000" w:rsidR="00000000" w:rsidRPr="00000000">
        <w:rPr>
          <w:rtl w:val="0"/>
        </w:rPr>
        <w:t xml:space="preserve">’ event sections of local publications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>
        <w:rtl w:val="0"/>
      </w:rPr>
      <w:t xml:space="preserve">Events Standard Operating Procedures</w:t>
    </w:r>
  </w:p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>
        <w:rtl w:val="0"/>
      </w:rPr>
      <w:t xml:space="preserve">(YOUR BUSINESS NAME)</w:t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